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B4" w:rsidRPr="00133E75" w:rsidRDefault="004D3FB4" w:rsidP="004D3FB4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Отчет  управляющей  организации     ООО «ЭРСУ12»</w:t>
      </w:r>
    </w:p>
    <w:p w:rsidR="004D3FB4" w:rsidRPr="00133E75" w:rsidRDefault="004D3FB4" w:rsidP="004D3FB4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управления многоквартирн</w:t>
      </w:r>
      <w:r w:rsidR="00CF2F9E">
        <w:rPr>
          <w:rFonts w:ascii="Times New Roman" w:hAnsi="Times New Roman" w:cs="Times New Roman"/>
          <w:b/>
          <w:bCs/>
        </w:rPr>
        <w:t>ым домом за 201</w:t>
      </w:r>
      <w:r w:rsidR="00C146C5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4D3FB4" w:rsidRPr="00133E75" w:rsidRDefault="004D3FB4" w:rsidP="004D3F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Тепличная, 7</w:t>
      </w:r>
    </w:p>
    <w:p w:rsidR="004D3FB4" w:rsidRPr="00133E75" w:rsidRDefault="004D3FB4" w:rsidP="004D3F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7783,8 кв.м.</w:t>
      </w:r>
    </w:p>
    <w:p w:rsidR="004D3FB4" w:rsidRPr="00133E75" w:rsidRDefault="004D3FB4" w:rsidP="004D3FB4">
      <w:pPr>
        <w:spacing w:after="0"/>
        <w:jc w:val="center"/>
        <w:rPr>
          <w:rFonts w:ascii="Times New Roman" w:hAnsi="Times New Roman" w:cs="Times New Roman"/>
        </w:rPr>
      </w:pPr>
    </w:p>
    <w:p w:rsidR="004D3FB4" w:rsidRPr="00133E75" w:rsidRDefault="004D3FB4" w:rsidP="004D3FB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4D3FB4" w:rsidRPr="00133E75" w:rsidRDefault="004D3FB4" w:rsidP="004D3FB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4D3FB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B4" w:rsidRPr="00133E75" w:rsidRDefault="004D3FB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B4" w:rsidRPr="00133E75" w:rsidRDefault="004D3FB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B4" w:rsidRPr="00133E75" w:rsidRDefault="00CF2F9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C146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4D3FB4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B4" w:rsidRPr="00133E75" w:rsidRDefault="00CF2F9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C146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4D3FB4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4D3FB4" w:rsidRPr="00133E75" w:rsidRDefault="004D3FB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B4" w:rsidRPr="00133E75" w:rsidRDefault="004D3FB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4D3FB4" w:rsidRPr="00133E75" w:rsidRDefault="00CF2F9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C146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4D3FB4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B4" w:rsidRPr="00133E75" w:rsidRDefault="004D3FB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4D3FB4" w:rsidRPr="00133E75" w:rsidRDefault="00CF2F9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146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4D3FB4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B4" w:rsidRPr="00133E75" w:rsidRDefault="00CF2F9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C146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4D3FB4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B4" w:rsidRPr="00133E75" w:rsidRDefault="004D3FB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</w:t>
            </w:r>
            <w:r w:rsidR="00CF2F9E">
              <w:rPr>
                <w:rFonts w:ascii="Times New Roman" w:hAnsi="Times New Roman" w:cs="Times New Roman"/>
                <w:sz w:val="18"/>
                <w:szCs w:val="18"/>
              </w:rPr>
              <w:t>ость населения на 01.01.201</w:t>
            </w:r>
            <w:r w:rsidR="00C146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C146C5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общего </w:t>
            </w:r>
          </w:p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A75AAB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744107,88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738587,43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744107,88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AE679A" w:rsidRDefault="00AE679A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-5520,45</w:t>
            </w:r>
          </w:p>
        </w:tc>
      </w:tr>
      <w:tr w:rsidR="00AE679A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-7138,52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129775,40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128812,61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129775,40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185029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-8101,31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-962,79</w:t>
            </w:r>
          </w:p>
        </w:tc>
      </w:tr>
      <w:tr w:rsidR="00AE679A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конструктивных</w:t>
            </w:r>
          </w:p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-3810,73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124173,59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123252,36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124173,59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185029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-4731,96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-921,23</w:t>
            </w:r>
          </w:p>
        </w:tc>
      </w:tr>
      <w:tr w:rsidR="00AE679A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инженерных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-5510,85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151053,64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152182,66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185029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-6639,87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5029">
              <w:rPr>
                <w:rFonts w:ascii="Times New Roman" w:hAnsi="Times New Roman" w:cs="Times New Roman"/>
                <w:sz w:val="20"/>
                <w:szCs w:val="20"/>
              </w:rPr>
              <w:t>1129,02</w:t>
            </w:r>
          </w:p>
        </w:tc>
      </w:tr>
      <w:tr w:rsidR="00AE679A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-1483,08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223139,00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221483,56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223139,00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185029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-3138,52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185029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-1655,44</w:t>
            </w:r>
          </w:p>
        </w:tc>
      </w:tr>
      <w:tr w:rsidR="00AE679A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114837,23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113985,26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AE679A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114837,23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185029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-724,81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9A" w:rsidRPr="00686A2C" w:rsidRDefault="00185029" w:rsidP="00AE679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-851,97</w:t>
            </w:r>
          </w:p>
        </w:tc>
      </w:tr>
      <w:tr w:rsidR="00C146C5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лифтов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-16517,23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243320,69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242485,32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243320,69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185029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5379">
              <w:rPr>
                <w:rFonts w:ascii="Times New Roman" w:hAnsi="Times New Roman" w:cs="Times New Roman"/>
                <w:sz w:val="20"/>
                <w:szCs w:val="20"/>
              </w:rPr>
              <w:t>17352,60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-835,37</w:t>
            </w:r>
          </w:p>
        </w:tc>
      </w:tr>
      <w:tr w:rsidR="00C146C5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316080,28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298254,40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316080,28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6F5379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-11178,23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-17825,88</w:t>
            </w:r>
          </w:p>
        </w:tc>
      </w:tr>
      <w:tr w:rsidR="00C146C5" w:rsidRPr="00686A2C" w:rsidTr="00AA1BF8">
        <w:trPr>
          <w:trHeight w:val="65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мусоропроводов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-8346,89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85903,60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84531,49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85903,60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6F5379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-9719,00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-1372,11</w:t>
            </w:r>
          </w:p>
        </w:tc>
      </w:tr>
      <w:tr w:rsidR="00C146C5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222980,85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337043,16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334803,25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F5379" w:rsidRDefault="00C155C2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79">
              <w:rPr>
                <w:rFonts w:ascii="Times New Roman" w:hAnsi="Times New Roman" w:cs="Times New Roman"/>
                <w:bCs/>
                <w:lang w:val="en-US"/>
              </w:rPr>
              <w:t>210835</w:t>
            </w:r>
            <w:r w:rsidRPr="006F5379">
              <w:rPr>
                <w:rFonts w:ascii="Times New Roman" w:hAnsi="Times New Roman" w:cs="Times New Roman"/>
                <w:bCs/>
              </w:rPr>
              <w:t>,</w:t>
            </w:r>
            <w:r w:rsidRPr="006F5379">
              <w:rPr>
                <w:rFonts w:ascii="Times New Roman" w:hAnsi="Times New Roman" w:cs="Times New Roman"/>
                <w:bCs/>
                <w:lang w:val="en-US"/>
              </w:rPr>
              <w:t>98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F5379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379">
              <w:rPr>
                <w:rFonts w:ascii="Times New Roman" w:hAnsi="Times New Roman" w:cs="Times New Roman"/>
                <w:b/>
                <w:sz w:val="20"/>
                <w:szCs w:val="20"/>
              </w:rPr>
              <w:t>346948,12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-2239,91</w:t>
            </w:r>
          </w:p>
        </w:tc>
      </w:tr>
      <w:tr w:rsidR="00C146C5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6C5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-32005,80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915E75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585257,33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563901,04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585257,33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6F5379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-53362,09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-21356,29</w:t>
            </w:r>
          </w:p>
        </w:tc>
      </w:tr>
      <w:tr w:rsidR="00C146C5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-174611,37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1047504,58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974181,07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1047504,58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6F5379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-247934,88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-73323,51</w:t>
            </w:r>
          </w:p>
        </w:tc>
      </w:tr>
      <w:tr w:rsidR="00C146C5" w:rsidRPr="00686A2C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C146C5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-513986,39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1804200,77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1883256,36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1804200,77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6F5379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-434930,80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5" w:rsidRPr="00686A2C" w:rsidRDefault="00B817DB" w:rsidP="00C146C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79055,59</w:t>
            </w:r>
          </w:p>
        </w:tc>
      </w:tr>
    </w:tbl>
    <w:p w:rsidR="004D3FB4" w:rsidRPr="00686A2C" w:rsidRDefault="00CF2F9E" w:rsidP="004D3FB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  отчетный период   201</w:t>
      </w:r>
      <w:r w:rsidR="00C146C5">
        <w:rPr>
          <w:rFonts w:ascii="Times New Roman" w:hAnsi="Times New Roman" w:cs="Times New Roman"/>
          <w:b/>
          <w:bCs/>
          <w:sz w:val="20"/>
          <w:szCs w:val="20"/>
          <w:lang w:val="en-US"/>
        </w:rPr>
        <w:t>7</w:t>
      </w:r>
      <w:r w:rsidR="004D3FB4" w:rsidRPr="00686A2C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p w:rsidR="004D3FB4" w:rsidRDefault="004D3FB4" w:rsidP="004D3FB4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749C8" w:rsidRDefault="000749C8" w:rsidP="004D3FB4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749C8" w:rsidRDefault="000749C8" w:rsidP="004D3FB4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0749C8" w:rsidRDefault="000749C8" w:rsidP="004D3FB4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6A04BE" w:rsidRDefault="006A04BE" w:rsidP="004D3FB4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6A04BE" w:rsidRPr="006A04BE" w:rsidRDefault="006A04BE" w:rsidP="004D3FB4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4D3FB4" w:rsidRPr="00133E75" w:rsidRDefault="004D3FB4" w:rsidP="004D3FB4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4D3FB4" w:rsidRPr="00133E75" w:rsidRDefault="004D3FB4" w:rsidP="004D3FB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2.Отчет  о фактически выполненных объемах</w:t>
      </w:r>
    </w:p>
    <w:p w:rsidR="004D3FB4" w:rsidRPr="00133E75" w:rsidRDefault="004D3FB4" w:rsidP="004D3FB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CF2F9E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C146C5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4D3FB4" w:rsidRDefault="004D3FB4" w:rsidP="004D3FB4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4D3FB4" w:rsidTr="00AA1BF8">
        <w:tc>
          <w:tcPr>
            <w:tcW w:w="1101" w:type="dxa"/>
          </w:tcPr>
          <w:p w:rsidR="004D3FB4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279" w:type="dxa"/>
          </w:tcPr>
          <w:p w:rsidR="004D3FB4" w:rsidRPr="00133E75" w:rsidRDefault="004D3FB4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3191" w:type="dxa"/>
          </w:tcPr>
          <w:p w:rsidR="004D3FB4" w:rsidRPr="00133E75" w:rsidRDefault="004D3FB4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4D3FB4" w:rsidTr="00AA1BF8">
        <w:tc>
          <w:tcPr>
            <w:tcW w:w="1101" w:type="dxa"/>
          </w:tcPr>
          <w:p w:rsidR="004D3FB4" w:rsidRPr="00133E75" w:rsidRDefault="004D3FB4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279" w:type="dxa"/>
          </w:tcPr>
          <w:p w:rsidR="004D3FB4" w:rsidRPr="00133E75" w:rsidRDefault="004D3FB4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3191" w:type="dxa"/>
          </w:tcPr>
          <w:p w:rsidR="004D3FB4" w:rsidRPr="002B0600" w:rsidRDefault="002B0600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210835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98</w:t>
            </w: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279" w:type="dxa"/>
          </w:tcPr>
          <w:p w:rsidR="004D3FB4" w:rsidRPr="00C155C2" w:rsidRDefault="00C155C2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замков на подвалы</w:t>
            </w:r>
          </w:p>
        </w:tc>
        <w:tc>
          <w:tcPr>
            <w:tcW w:w="3191" w:type="dxa"/>
          </w:tcPr>
          <w:p w:rsidR="004D3FB4" w:rsidRPr="002B0600" w:rsidRDefault="002B0600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3448,18</w:t>
            </w: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279" w:type="dxa"/>
          </w:tcPr>
          <w:p w:rsidR="004D3FB4" w:rsidRPr="001C4369" w:rsidRDefault="00C155C2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Изоляция труб ц/о и ГВС</w:t>
            </w:r>
          </w:p>
        </w:tc>
        <w:tc>
          <w:tcPr>
            <w:tcW w:w="3191" w:type="dxa"/>
          </w:tcPr>
          <w:p w:rsidR="004D3FB4" w:rsidRPr="001C4369" w:rsidRDefault="002B0600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80853,60</w:t>
            </w: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279" w:type="dxa"/>
          </w:tcPr>
          <w:p w:rsidR="004D3FB4" w:rsidRPr="001C4369" w:rsidRDefault="00C155C2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клапана на мусоропроводе</w:t>
            </w:r>
          </w:p>
        </w:tc>
        <w:tc>
          <w:tcPr>
            <w:tcW w:w="3191" w:type="dxa"/>
          </w:tcPr>
          <w:p w:rsidR="004D3FB4" w:rsidRPr="001C4369" w:rsidRDefault="002B0600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5522,66</w:t>
            </w: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279" w:type="dxa"/>
          </w:tcPr>
          <w:p w:rsidR="004D3FB4" w:rsidRPr="001C4369" w:rsidRDefault="00C155C2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счетчика кв.43</w:t>
            </w:r>
          </w:p>
        </w:tc>
        <w:tc>
          <w:tcPr>
            <w:tcW w:w="3191" w:type="dxa"/>
          </w:tcPr>
          <w:p w:rsidR="004D3FB4" w:rsidRPr="001C4369" w:rsidRDefault="002B0600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1142,75</w:t>
            </w: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279" w:type="dxa"/>
          </w:tcPr>
          <w:p w:rsidR="004D3FB4" w:rsidRPr="001C4369" w:rsidRDefault="00C155C2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Утепление стены кв.2,111</w:t>
            </w:r>
          </w:p>
        </w:tc>
        <w:tc>
          <w:tcPr>
            <w:tcW w:w="3191" w:type="dxa"/>
          </w:tcPr>
          <w:p w:rsidR="004D3FB4" w:rsidRPr="001C4369" w:rsidRDefault="002B0600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52615,31</w:t>
            </w: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279" w:type="dxa"/>
          </w:tcPr>
          <w:p w:rsidR="004D3FB4" w:rsidRPr="001C4369" w:rsidRDefault="00C155C2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почтовых ящиков</w:t>
            </w:r>
          </w:p>
        </w:tc>
        <w:tc>
          <w:tcPr>
            <w:tcW w:w="3191" w:type="dxa"/>
          </w:tcPr>
          <w:p w:rsidR="004D3FB4" w:rsidRPr="001C4369" w:rsidRDefault="002B0600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67253,48</w:t>
            </w: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279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279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279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1.1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279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1.1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279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1.1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279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1.1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279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1.1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279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1.1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279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D3FB4" w:rsidTr="00AA1BF8">
        <w:tc>
          <w:tcPr>
            <w:tcW w:w="110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1C4369">
              <w:rPr>
                <w:rFonts w:ascii="Times New Roman" w:hAnsi="Times New Roman" w:cs="Times New Roman"/>
                <w:bCs/>
              </w:rPr>
              <w:t>1.1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279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D3FB4" w:rsidRPr="001C4369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D3FB4" w:rsidTr="00AA1BF8">
        <w:tc>
          <w:tcPr>
            <w:tcW w:w="1101" w:type="dxa"/>
          </w:tcPr>
          <w:p w:rsidR="004D3FB4" w:rsidRPr="003B002E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3B002E">
              <w:rPr>
                <w:rFonts w:ascii="Times New Roman" w:hAnsi="Times New Roman" w:cs="Times New Roman"/>
                <w:bCs/>
              </w:rPr>
              <w:t>1.17</w:t>
            </w:r>
          </w:p>
        </w:tc>
        <w:tc>
          <w:tcPr>
            <w:tcW w:w="5279" w:type="dxa"/>
          </w:tcPr>
          <w:p w:rsidR="004D3FB4" w:rsidRPr="003B002E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4D3FB4" w:rsidRPr="003B002E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4D3FB4" w:rsidTr="00AA1BF8">
        <w:tc>
          <w:tcPr>
            <w:tcW w:w="1101" w:type="dxa"/>
          </w:tcPr>
          <w:p w:rsidR="004D3FB4" w:rsidRPr="003B002E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9" w:type="dxa"/>
          </w:tcPr>
          <w:p w:rsidR="004D3FB4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</w:tcPr>
          <w:p w:rsidR="004D3FB4" w:rsidRDefault="004D3FB4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D3FB4" w:rsidRPr="00133E75" w:rsidRDefault="004D3FB4" w:rsidP="004D3FB4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4D3FB4" w:rsidRPr="006D634B" w:rsidRDefault="004D3FB4" w:rsidP="004D3FB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Средства использовались на:</w:t>
      </w:r>
    </w:p>
    <w:p w:rsidR="004D3FB4" w:rsidRPr="006D634B" w:rsidRDefault="004D3FB4" w:rsidP="004D3FB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4D3FB4" w:rsidRPr="006D634B" w:rsidRDefault="004D3FB4" w:rsidP="004D3FB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4D3FB4" w:rsidRPr="006D634B" w:rsidRDefault="004D3FB4" w:rsidP="004D3FB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4D3FB4" w:rsidRPr="006D634B" w:rsidRDefault="004D3FB4" w:rsidP="004D3FB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D3FB4" w:rsidRPr="006D634B" w:rsidRDefault="004D3FB4" w:rsidP="004D3FB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*средства на кап.ремонт  используются  по  решению собственников</w:t>
      </w:r>
    </w:p>
    <w:p w:rsidR="004D3FB4" w:rsidRPr="006D634B" w:rsidRDefault="004D3FB4" w:rsidP="004D3FB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4D3FB4" w:rsidRPr="006D634B" w:rsidRDefault="004D3FB4" w:rsidP="004D3FB4">
      <w:pPr>
        <w:tabs>
          <w:tab w:val="left" w:pos="516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D634B">
        <w:rPr>
          <w:rFonts w:ascii="Times New Roman" w:hAnsi="Times New Roman" w:cs="Times New Roman"/>
          <w:b/>
          <w:sz w:val="18"/>
          <w:szCs w:val="18"/>
        </w:rPr>
        <w:t>Организации обслуживающие жил.фонд: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 xml:space="preserve">ООО «ЭРСУ12»  - содержание  и текущий ремонт 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6D634B">
        <w:rPr>
          <w:rFonts w:ascii="Times New Roman" w:hAnsi="Times New Roman" w:cs="Times New Roman"/>
          <w:bCs/>
          <w:sz w:val="18"/>
          <w:szCs w:val="18"/>
        </w:rPr>
        <w:t>МУП «Калугатеплосеть»   - отопление, горячее водоснабжение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ООО «Водоканал» водоснабжение и водоотведение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 xml:space="preserve">ООО «Калужская сбытовая компания»  - электроснабжение 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ООО   ОДУО - Аварийная служба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ОАО «Калугамежрайгаз»  - обслуживание фасадных и внутридомовых газопроводов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МУП «Калугалифтремстрой» - обслуживание лифтов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ООО «СпецРемСтрой» - обслуживание газоходы и вентканалы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МУП «Калужское спец. автотранспортное  предприятие»  -  вывоз ТБО, КГО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ООО «ЕИРЦ №1» - начисление, сбор, расщепление платежей населения с последующей  оплатой с  поставщиками  ресурсов и услуг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Директор ООО «ЭРСУ12»                                                  Л.И.Девяшина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634B">
        <w:rPr>
          <w:rFonts w:ascii="Times New Roman" w:hAnsi="Times New Roman" w:cs="Times New Roman"/>
          <w:sz w:val="18"/>
          <w:szCs w:val="18"/>
        </w:rPr>
        <w:t>В целях контроля  отчет предоставлен:____________________________________________Уполномоченное лицо от собственников дома</w:t>
      </w:r>
    </w:p>
    <w:p w:rsidR="004D3FB4" w:rsidRPr="006D634B" w:rsidRDefault="004D3FB4" w:rsidP="004D3FB4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3FB4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1BC9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9C8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978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0FF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029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66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6F96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1BA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0600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4F41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28A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AB4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851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3FB4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08C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B3A"/>
    <w:rsid w:val="00534CC7"/>
    <w:rsid w:val="00534FF3"/>
    <w:rsid w:val="00535630"/>
    <w:rsid w:val="00536200"/>
    <w:rsid w:val="00536850"/>
    <w:rsid w:val="00536CE1"/>
    <w:rsid w:val="0053753C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1C4B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3748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209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7A2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04BE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37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14E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2725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03C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9B8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4639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26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5E75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B38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2E6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AAB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978AD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79A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27B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7DB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5D81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6C5"/>
    <w:rsid w:val="00C149D4"/>
    <w:rsid w:val="00C1549A"/>
    <w:rsid w:val="00C155C2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699E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2F9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87E13"/>
    <w:rsid w:val="00D90880"/>
    <w:rsid w:val="00D90D09"/>
    <w:rsid w:val="00D912B6"/>
    <w:rsid w:val="00D926B5"/>
    <w:rsid w:val="00D92841"/>
    <w:rsid w:val="00D92907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DF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B4"/>
  </w:style>
  <w:style w:type="paragraph" w:styleId="1">
    <w:name w:val="heading 1"/>
    <w:basedOn w:val="a"/>
    <w:next w:val="a"/>
    <w:link w:val="10"/>
    <w:qFormat/>
    <w:rsid w:val="004D3F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F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4D3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2015-03-20T06:00:00Z</dcterms:created>
  <dcterms:modified xsi:type="dcterms:W3CDTF">2018-02-06T10:51:00Z</dcterms:modified>
</cp:coreProperties>
</file>